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8" w:space="0" w:color="538135" w:themeColor="accent6" w:themeShade="BF"/>
          <w:bottom w:val="single" w:sz="8" w:space="0" w:color="538135" w:themeColor="accent6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3720"/>
      </w:tblGrid>
      <w:tr w:rsidR="009F2607" w14:paraId="16FF0993" w14:textId="77777777" w:rsidTr="00A535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14:paraId="4C6EA4E0" w14:textId="77777777" w:rsidR="009F2607" w:rsidRDefault="009F2607" w:rsidP="00C07312">
            <w:pPr>
              <w:ind w:left="-420"/>
              <w:rPr>
                <w:rFonts w:ascii="Arial" w:hAnsi="Arial" w:cs="Arial"/>
                <w:color w:val="4E9E45"/>
                <w:sz w:val="42"/>
                <w:szCs w:val="42"/>
              </w:rPr>
            </w:pPr>
            <w:r>
              <w:rPr>
                <w:rFonts w:ascii="Arial" w:hAnsi="Arial" w:cs="Arial"/>
                <w:color w:val="4E9E45"/>
                <w:sz w:val="42"/>
                <w:szCs w:val="42"/>
              </w:rPr>
              <w:t>Global Compliance &amp; Ethics Operations</w:t>
            </w:r>
          </w:p>
        </w:tc>
        <w:tc>
          <w:tcPr>
            <w:tcW w:w="3720" w:type="dxa"/>
            <w:shd w:val="clear" w:color="auto" w:fill="69B93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F2607" w14:paraId="6B8D60BF" w14:textId="77777777">
              <w:trPr>
                <w:tblCellSpacing w:w="0" w:type="dxa"/>
              </w:trPr>
              <w:tc>
                <w:tcPr>
                  <w:tcW w:w="3705" w:type="dxa"/>
                  <w:shd w:val="clear" w:color="auto" w:fill="69B93D"/>
                  <w:vAlign w:val="center"/>
                  <w:hideMark/>
                </w:tcPr>
                <w:p w14:paraId="4BB7F70C" w14:textId="77777777" w:rsidR="009F2607" w:rsidRDefault="009F2607">
                  <w:pPr>
                    <w:jc w:val="right"/>
                    <w:rPr>
                      <w:rFonts w:ascii="Arial" w:hAnsi="Arial" w:cs="Arial"/>
                      <w:color w:val="4242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424242"/>
                      <w:sz w:val="18"/>
                      <w:szCs w:val="18"/>
                    </w:rPr>
                    <w:drawing>
                      <wp:inline distT="0" distB="0" distL="0" distR="0" wp14:anchorId="65E6F502" wp14:editId="68524948">
                        <wp:extent cx="2352675" cy="1304925"/>
                        <wp:effectExtent l="0" t="0" r="9525" b="9525"/>
                        <wp:docPr id="1" name="Picture 1" descr="cid:image016.jpg@01D9A393.76A07E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16.jpg@01D9A393.76A07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C573FA" w14:textId="77777777" w:rsidR="009F2607" w:rsidRDefault="009F26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3463CE" w14:textId="77777777" w:rsidR="00882EE1" w:rsidRPr="00882EE1" w:rsidRDefault="00882EE1" w:rsidP="00882EE1">
      <w:pPr>
        <w:spacing w:after="0" w:line="240" w:lineRule="auto"/>
        <w:rPr>
          <w:rFonts w:cstheme="minorHAnsi"/>
          <w:sz w:val="24"/>
          <w:szCs w:val="24"/>
        </w:rPr>
      </w:pPr>
      <w:r w:rsidRPr="00882EE1">
        <w:rPr>
          <w:rFonts w:cstheme="minorHAnsi"/>
          <w:sz w:val="24"/>
          <w:szCs w:val="24"/>
        </w:rPr>
        <w:t>EngageMate Users:</w:t>
      </w:r>
    </w:p>
    <w:p w14:paraId="18E5C076" w14:textId="77777777" w:rsidR="00882EE1" w:rsidRPr="00882EE1" w:rsidRDefault="00882EE1" w:rsidP="00882EE1">
      <w:pPr>
        <w:spacing w:after="0" w:line="240" w:lineRule="auto"/>
        <w:rPr>
          <w:rFonts w:cstheme="minorHAnsi"/>
          <w:sz w:val="24"/>
          <w:szCs w:val="24"/>
        </w:rPr>
      </w:pPr>
      <w:r w:rsidRPr="00882EE1">
        <w:rPr>
          <w:rFonts w:cstheme="minorHAnsi"/>
          <w:sz w:val="24"/>
          <w:szCs w:val="24"/>
        </w:rPr>
        <w:t> </w:t>
      </w:r>
    </w:p>
    <w:p w14:paraId="411534A0" w14:textId="77777777" w:rsidR="00882EE1" w:rsidRPr="00882EE1" w:rsidRDefault="00882EE1" w:rsidP="00882EE1">
      <w:pPr>
        <w:spacing w:after="0" w:line="240" w:lineRule="auto"/>
        <w:rPr>
          <w:rFonts w:cstheme="minorHAnsi"/>
          <w:sz w:val="24"/>
          <w:szCs w:val="24"/>
        </w:rPr>
      </w:pPr>
      <w:r w:rsidRPr="00882EE1">
        <w:rPr>
          <w:rFonts w:cstheme="minorHAnsi"/>
          <w:sz w:val="24"/>
          <w:szCs w:val="24"/>
        </w:rPr>
        <w:t>As announced previously, Teva’s Global Compliance &amp; Ethics Operations team has been working with users on ways to enhance EngageMate’s functionality and improve your overall user experience. We received positive feedback on the previously deployed releases.</w:t>
      </w:r>
    </w:p>
    <w:p w14:paraId="6590BC15" w14:textId="5DC03DAF" w:rsidR="00882EE1" w:rsidRDefault="00882EE1" w:rsidP="00882EE1">
      <w:pPr>
        <w:spacing w:after="0" w:line="240" w:lineRule="auto"/>
        <w:rPr>
          <w:rFonts w:cstheme="minorHAnsi"/>
          <w:sz w:val="24"/>
          <w:szCs w:val="24"/>
        </w:rPr>
      </w:pPr>
      <w:r w:rsidRPr="00882EE1">
        <w:rPr>
          <w:rFonts w:cstheme="minorHAnsi"/>
          <w:sz w:val="24"/>
          <w:szCs w:val="24"/>
        </w:rPr>
        <w:t>This coming Saturday, August 26</w:t>
      </w:r>
      <w:r>
        <w:rPr>
          <w:rFonts w:cstheme="minorHAnsi"/>
          <w:sz w:val="24"/>
          <w:szCs w:val="24"/>
        </w:rPr>
        <w:t>, 2023</w:t>
      </w:r>
      <w:r w:rsidRPr="00882EE1">
        <w:rPr>
          <w:rFonts w:cstheme="minorHAnsi"/>
          <w:sz w:val="24"/>
          <w:szCs w:val="24"/>
        </w:rPr>
        <w:t xml:space="preserve">, the latest release in our series of system enhancements include the following updates: </w:t>
      </w:r>
    </w:p>
    <w:p w14:paraId="55D3A9BC" w14:textId="77777777" w:rsidR="00882EE1" w:rsidRPr="00882EE1" w:rsidRDefault="00882EE1" w:rsidP="00882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445"/>
        <w:gridCol w:w="1190"/>
        <w:gridCol w:w="5202"/>
      </w:tblGrid>
      <w:tr w:rsidR="00882EE1" w:rsidRPr="00882EE1" w14:paraId="7A4A0886" w14:textId="77777777" w:rsidTr="00882EE1">
        <w:trPr>
          <w:tblHeader/>
        </w:trPr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6949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b/>
                <w:bCs/>
                <w:sz w:val="24"/>
                <w:szCs w:val="24"/>
              </w:rPr>
              <w:t>Functionality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18CC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0693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5A5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b/>
                <w:bCs/>
                <w:sz w:val="24"/>
                <w:szCs w:val="24"/>
              </w:rPr>
              <w:t>Enhancement Description</w:t>
            </w:r>
          </w:p>
        </w:tc>
      </w:tr>
      <w:tr w:rsidR="00882EE1" w:rsidRPr="00882EE1" w14:paraId="253034FC" w14:textId="77777777" w:rsidTr="00882EE1"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F7DE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Usability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A471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Activity Grid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3DA6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All Users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BE6E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The Activity Grid has been updated provide more details related to the activity. New fields include:</w:t>
            </w:r>
          </w:p>
          <w:p w14:paraId="1B4E6A7C" w14:textId="77777777" w:rsidR="00882EE1" w:rsidRPr="00882EE1" w:rsidRDefault="00882EE1" w:rsidP="00882EE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Project Originator</w:t>
            </w:r>
          </w:p>
          <w:p w14:paraId="2A57D1CB" w14:textId="77777777" w:rsidR="00882EE1" w:rsidRPr="00882EE1" w:rsidRDefault="00882EE1" w:rsidP="00882EE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Designated Reviewer</w:t>
            </w:r>
          </w:p>
          <w:p w14:paraId="06181BD0" w14:textId="77777777" w:rsidR="00882EE1" w:rsidRPr="00882EE1" w:rsidRDefault="00882EE1" w:rsidP="00882EE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Site</w:t>
            </w:r>
          </w:p>
          <w:p w14:paraId="65EF9D7A" w14:textId="77777777" w:rsidR="00882EE1" w:rsidRPr="00882EE1" w:rsidRDefault="00882EE1" w:rsidP="00882EE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Submitter Vertical</w:t>
            </w:r>
          </w:p>
          <w:p w14:paraId="347943E3" w14:textId="77777777" w:rsidR="00882EE1" w:rsidRPr="00882EE1" w:rsidRDefault="00882EE1" w:rsidP="00882EE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Estimated Budget</w:t>
            </w:r>
          </w:p>
          <w:p w14:paraId="2B2E2AE4" w14:textId="77777777" w:rsidR="00882EE1" w:rsidRPr="00882EE1" w:rsidRDefault="00882EE1" w:rsidP="00882EE1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Related Activities</w:t>
            </w:r>
          </w:p>
        </w:tc>
      </w:tr>
      <w:tr w:rsidR="00882EE1" w:rsidRPr="00882EE1" w14:paraId="06D26F71" w14:textId="77777777" w:rsidTr="00882EE1"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7E50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Usability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A9F1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Customer Master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B4515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Submitter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4237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The Customer Master module now allows submitters to:</w:t>
            </w:r>
          </w:p>
          <w:p w14:paraId="73E74777" w14:textId="77777777" w:rsidR="00882EE1" w:rsidRPr="00882EE1" w:rsidRDefault="00882EE1" w:rsidP="00882EE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Edit an existing Service Provider</w:t>
            </w:r>
          </w:p>
          <w:p w14:paraId="0AAD9A71" w14:textId="77777777" w:rsidR="00882EE1" w:rsidRPr="00882EE1" w:rsidRDefault="00882EE1" w:rsidP="00882EE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Add a new Service Provider</w:t>
            </w:r>
          </w:p>
          <w:p w14:paraId="410A9E6B" w14:textId="77777777" w:rsidR="00882EE1" w:rsidRPr="00882EE1" w:rsidRDefault="00882EE1" w:rsidP="00882EE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Request an FMV Modification (Tier Change)</w:t>
            </w:r>
          </w:p>
          <w:p w14:paraId="4F6C3FA5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 xml:space="preserve">By allowing the updates directly within the Customer Master module (and outside of the activity submission), users can save valuable time and effort. </w:t>
            </w:r>
          </w:p>
        </w:tc>
      </w:tr>
      <w:tr w:rsidR="00882EE1" w:rsidRPr="00882EE1" w14:paraId="0A392F55" w14:textId="77777777" w:rsidTr="00882EE1"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F500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Usability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EE9E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Customer Master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19A2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Medical Reviewer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4DD1" w14:textId="77777777" w:rsidR="00882EE1" w:rsidRPr="00882EE1" w:rsidRDefault="00882EE1" w:rsidP="00882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82EE1">
              <w:rPr>
                <w:rFonts w:cstheme="minorHAnsi"/>
                <w:sz w:val="24"/>
                <w:szCs w:val="24"/>
              </w:rPr>
              <w:t>Medical Reviewers can now select from a targeted list of tier values, based on the Service Provider’s type.</w:t>
            </w:r>
          </w:p>
        </w:tc>
      </w:tr>
    </w:tbl>
    <w:p w14:paraId="336D567D" w14:textId="77777777" w:rsidR="001A4E33" w:rsidRDefault="001A4E33" w:rsidP="001A4E33">
      <w:pPr>
        <w:spacing w:after="0" w:line="240" w:lineRule="auto"/>
        <w:rPr>
          <w:rFonts w:cstheme="minorHAnsi"/>
          <w:sz w:val="24"/>
          <w:szCs w:val="24"/>
        </w:rPr>
      </w:pPr>
    </w:p>
    <w:p w14:paraId="049BC8EA" w14:textId="61C87BA1" w:rsidR="008B6FFF" w:rsidRP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  <w:r w:rsidRPr="008B6FFF">
        <w:rPr>
          <w:rFonts w:cstheme="minorHAnsi"/>
          <w:sz w:val="24"/>
          <w:szCs w:val="24"/>
        </w:rPr>
        <w:t xml:space="preserve">Please consult your local </w:t>
      </w:r>
      <w:r w:rsidR="0049442B">
        <w:rPr>
          <w:rFonts w:cstheme="minorHAnsi"/>
          <w:sz w:val="24"/>
          <w:szCs w:val="24"/>
        </w:rPr>
        <w:t>C</w:t>
      </w:r>
      <w:r w:rsidRPr="008B6FFF">
        <w:rPr>
          <w:rFonts w:cstheme="minorHAnsi"/>
          <w:sz w:val="24"/>
          <w:szCs w:val="24"/>
        </w:rPr>
        <w:t xml:space="preserve">ompliance </w:t>
      </w:r>
      <w:r w:rsidR="0049442B">
        <w:rPr>
          <w:rFonts w:cstheme="minorHAnsi"/>
          <w:sz w:val="24"/>
          <w:szCs w:val="24"/>
        </w:rPr>
        <w:t>O</w:t>
      </w:r>
      <w:r w:rsidRPr="008B6FFF">
        <w:rPr>
          <w:rFonts w:cstheme="minorHAnsi"/>
          <w:sz w:val="24"/>
          <w:szCs w:val="24"/>
        </w:rPr>
        <w:t xml:space="preserve">fficer </w:t>
      </w:r>
      <w:r w:rsidR="0049442B">
        <w:rPr>
          <w:rFonts w:cstheme="minorHAnsi"/>
          <w:sz w:val="24"/>
          <w:szCs w:val="24"/>
        </w:rPr>
        <w:t xml:space="preserve">with any </w:t>
      </w:r>
      <w:r w:rsidRPr="008B6FFF">
        <w:rPr>
          <w:rFonts w:cstheme="minorHAnsi"/>
          <w:sz w:val="24"/>
          <w:szCs w:val="24"/>
        </w:rPr>
        <w:t>questions th</w:t>
      </w:r>
      <w:r w:rsidR="00DD7EB6">
        <w:rPr>
          <w:rFonts w:cstheme="minorHAnsi"/>
          <w:sz w:val="24"/>
          <w:szCs w:val="24"/>
        </w:rPr>
        <w:t>is</w:t>
      </w:r>
      <w:r w:rsidRPr="008B6FFF">
        <w:rPr>
          <w:rFonts w:cstheme="minorHAnsi"/>
          <w:sz w:val="24"/>
          <w:szCs w:val="24"/>
        </w:rPr>
        <w:t xml:space="preserve"> enhancement may have on local policy/procedures. </w:t>
      </w:r>
    </w:p>
    <w:p w14:paraId="677761C4" w14:textId="77777777" w:rsid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69EE9536" w14:textId="77777777" w:rsidR="00DD7EB6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Visit: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="001D2A32" w:rsidRPr="00DD7EB6">
          <w:rPr>
            <w:rStyle w:val="Hyperlink"/>
            <w:rFonts w:cstheme="minorHAnsi"/>
            <w:sz w:val="24"/>
            <w:szCs w:val="24"/>
          </w:rPr>
          <w:t>EngageMate</w:t>
        </w:r>
        <w:r>
          <w:rPr>
            <w:rStyle w:val="Hyperlink"/>
            <w:rFonts w:cstheme="minorHAnsi"/>
            <w:sz w:val="24"/>
            <w:szCs w:val="24"/>
          </w:rPr>
          <w:t>’s</w:t>
        </w:r>
        <w:r w:rsidR="001D2A32" w:rsidRPr="00DD7EB6">
          <w:rPr>
            <w:rStyle w:val="Hyperlink"/>
            <w:rFonts w:cstheme="minorHAnsi"/>
            <w:sz w:val="24"/>
            <w:szCs w:val="24"/>
          </w:rPr>
          <w:t xml:space="preserve"> Resource Center</w:t>
        </w:r>
      </w:hyperlink>
      <w:r w:rsidR="001D2A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</w:t>
      </w:r>
      <w:r w:rsidR="001D2A32" w:rsidRPr="00DD7EB6">
        <w:rPr>
          <w:rFonts w:cstheme="minorHAnsi"/>
          <w:sz w:val="24"/>
          <w:szCs w:val="24"/>
        </w:rPr>
        <w:t>useful system con</w:t>
      </w:r>
      <w:r>
        <w:rPr>
          <w:rFonts w:cstheme="minorHAnsi"/>
          <w:sz w:val="24"/>
          <w:szCs w:val="24"/>
        </w:rPr>
        <w:t>tent such as training tutorials</w:t>
      </w:r>
      <w:r w:rsidR="001D2A32" w:rsidRPr="00DD7E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1D2A32" w:rsidRPr="00DD7EB6">
        <w:rPr>
          <w:rFonts w:cstheme="minorHAnsi"/>
          <w:sz w:val="24"/>
          <w:szCs w:val="24"/>
        </w:rPr>
        <w:t>quick</w:t>
      </w:r>
      <w:r w:rsidRPr="00DD7EB6">
        <w:rPr>
          <w:rFonts w:cstheme="minorHAnsi"/>
          <w:sz w:val="24"/>
          <w:szCs w:val="24"/>
        </w:rPr>
        <w:t xml:space="preserve"> refe</w:t>
      </w:r>
      <w:r>
        <w:rPr>
          <w:rFonts w:cstheme="minorHAnsi"/>
          <w:sz w:val="24"/>
          <w:szCs w:val="24"/>
        </w:rPr>
        <w:t xml:space="preserve">rence cards.  </w:t>
      </w:r>
    </w:p>
    <w:p w14:paraId="00DF1FDF" w14:textId="77777777" w:rsidR="00DD7EB6" w:rsidRPr="008B6FFF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66D08" w14:textId="77777777" w:rsidR="00271310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Contact:</w:t>
      </w:r>
      <w:r>
        <w:rPr>
          <w:rFonts w:cstheme="minorHAnsi"/>
          <w:sz w:val="24"/>
          <w:szCs w:val="24"/>
        </w:rPr>
        <w:t xml:space="preserve">  </w:t>
      </w:r>
      <w:hyperlink r:id="rId8" w:history="1">
        <w:r w:rsidR="008B6FFF" w:rsidRPr="00031394">
          <w:rPr>
            <w:rStyle w:val="Hyperlink"/>
            <w:rFonts w:cstheme="minorHAnsi"/>
            <w:sz w:val="24"/>
            <w:szCs w:val="24"/>
          </w:rPr>
          <w:t>ComplianceOperations@tevapharm.com</w:t>
        </w:r>
      </w:hyperlink>
      <w:r>
        <w:rPr>
          <w:rFonts w:cstheme="minorHAnsi"/>
          <w:sz w:val="24"/>
          <w:szCs w:val="24"/>
        </w:rPr>
        <w:t xml:space="preserve"> for</w:t>
      </w:r>
      <w:r w:rsidRPr="00DD7EB6">
        <w:rPr>
          <w:rFonts w:cstheme="minorHAnsi"/>
          <w:sz w:val="24"/>
          <w:szCs w:val="24"/>
        </w:rPr>
        <w:t xml:space="preserve"> </w:t>
      </w:r>
      <w:r w:rsidRPr="008B6FFF">
        <w:rPr>
          <w:rFonts w:cstheme="minorHAnsi"/>
          <w:sz w:val="24"/>
          <w:szCs w:val="24"/>
        </w:rPr>
        <w:t>system related questions</w:t>
      </w:r>
      <w:r>
        <w:rPr>
          <w:rFonts w:cstheme="minorHAnsi"/>
          <w:sz w:val="24"/>
          <w:szCs w:val="24"/>
        </w:rPr>
        <w:t>.</w:t>
      </w:r>
    </w:p>
    <w:p w14:paraId="3C2F4674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7CAEADB9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544B8D63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7312" w14:paraId="356BE07F" w14:textId="77777777" w:rsidTr="00C07312">
        <w:trPr>
          <w:cantSplit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07312" w14:paraId="03FBE3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7312" w14:paraId="7CFEED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9FD142"/>
                          <w:left w:val="nil"/>
                          <w:bottom w:val="single" w:sz="8" w:space="0" w:color="9FD142"/>
                          <w:right w:val="nil"/>
                        </w:tcBorders>
                        <w:shd w:val="clear" w:color="auto" w:fill="FFFF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349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0"/>
                          <w:gridCol w:w="141"/>
                        </w:tblGrid>
                        <w:tr w:rsidR="00C07312" w14:paraId="419B2237" w14:textId="77777777" w:rsidTr="00C07312">
                          <w:trPr>
                            <w:trHeight w:val="465"/>
                          </w:trPr>
                          <w:tc>
                            <w:tcPr>
                              <w:tcW w:w="4732" w:type="pct"/>
                              <w:tcMar>
                                <w:top w:w="15" w:type="dxa"/>
                                <w:left w:w="30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717C007A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5786E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7D23D27" wp14:editId="1780CD86">
                                    <wp:extent cx="914400" cy="381000"/>
                                    <wp:effectExtent l="0" t="0" r="0" b="0"/>
                                    <wp:docPr id="3" name="Picture 3" descr="cid:image017.jpg@01D9A393.76A07ED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17.jpg@01D9A393.76A07E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3D2B4FA4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77C7770" w14:textId="77777777" w:rsidR="00C07312" w:rsidRDefault="00C073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E0FAA1" w14:textId="77777777" w:rsidR="00C07312" w:rsidRDefault="00C073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11B94" w14:textId="77777777" w:rsidR="00C07312" w:rsidRDefault="00C073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038FD" w14:textId="77777777" w:rsidR="00C07312" w:rsidRPr="001A4E33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sectPr w:rsidR="00C07312" w:rsidRPr="001A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30F48"/>
    <w:multiLevelType w:val="hybridMultilevel"/>
    <w:tmpl w:val="015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09F4"/>
    <w:multiLevelType w:val="hybridMultilevel"/>
    <w:tmpl w:val="69F07B88"/>
    <w:lvl w:ilvl="0" w:tplc="AADA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57C47"/>
    <w:multiLevelType w:val="multilevel"/>
    <w:tmpl w:val="1A0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00A45"/>
    <w:multiLevelType w:val="multilevel"/>
    <w:tmpl w:val="517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555972">
    <w:abstractNumId w:val="1"/>
  </w:num>
  <w:num w:numId="2" w16cid:durableId="2112622346">
    <w:abstractNumId w:val="0"/>
  </w:num>
  <w:num w:numId="3" w16cid:durableId="6128303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372618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6"/>
    <w:rsid w:val="000A4377"/>
    <w:rsid w:val="00130345"/>
    <w:rsid w:val="001A4E33"/>
    <w:rsid w:val="001D2A32"/>
    <w:rsid w:val="00224A29"/>
    <w:rsid w:val="00236476"/>
    <w:rsid w:val="002673BD"/>
    <w:rsid w:val="00271310"/>
    <w:rsid w:val="00327A02"/>
    <w:rsid w:val="0035044D"/>
    <w:rsid w:val="00365763"/>
    <w:rsid w:val="00370B4C"/>
    <w:rsid w:val="00451ABD"/>
    <w:rsid w:val="0049442B"/>
    <w:rsid w:val="004C263A"/>
    <w:rsid w:val="00500FEE"/>
    <w:rsid w:val="006B6771"/>
    <w:rsid w:val="006C7363"/>
    <w:rsid w:val="00710F58"/>
    <w:rsid w:val="00783B4A"/>
    <w:rsid w:val="007F4F52"/>
    <w:rsid w:val="00882EE1"/>
    <w:rsid w:val="008B6FFF"/>
    <w:rsid w:val="00931594"/>
    <w:rsid w:val="009530E8"/>
    <w:rsid w:val="0099466C"/>
    <w:rsid w:val="009B6114"/>
    <w:rsid w:val="009F2607"/>
    <w:rsid w:val="00A122DB"/>
    <w:rsid w:val="00A42B5F"/>
    <w:rsid w:val="00A535AC"/>
    <w:rsid w:val="00AA4E3B"/>
    <w:rsid w:val="00B859DC"/>
    <w:rsid w:val="00BB2595"/>
    <w:rsid w:val="00C07312"/>
    <w:rsid w:val="00C933BC"/>
    <w:rsid w:val="00D75FF7"/>
    <w:rsid w:val="00D859E7"/>
    <w:rsid w:val="00DD7EB6"/>
    <w:rsid w:val="00DE435A"/>
    <w:rsid w:val="00E7019F"/>
    <w:rsid w:val="00E85D9F"/>
    <w:rsid w:val="00EF7B4E"/>
    <w:rsid w:val="00F14D96"/>
    <w:rsid w:val="00F66C03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E81"/>
  <w15:chartTrackingRefBased/>
  <w15:docId w15:val="{24C7BD68-6580-4538-80F8-9B2AB6D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E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E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Operations@tevaph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vaengagemateresourcecen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6.jpg@01D9A393.76A07E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17.jpg@01D9A393.76A07E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5</cp:revision>
  <dcterms:created xsi:type="dcterms:W3CDTF">2024-08-19T18:13:00Z</dcterms:created>
  <dcterms:modified xsi:type="dcterms:W3CDTF">2024-08-19T18:14:00Z</dcterms:modified>
</cp:coreProperties>
</file>